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BB" w:rsidRPr="00317E52" w:rsidRDefault="002779BB" w:rsidP="002779BB">
      <w:pPr>
        <w:pStyle w:val="1"/>
      </w:pPr>
      <w:bookmarkStart w:id="0" w:name="_Toc115080185"/>
      <w:r w:rsidRPr="00317E52">
        <w:rPr>
          <w:rFonts w:hint="eastAsia"/>
        </w:rPr>
        <w:t>关于印发北京市进一步促进地热能开发及热泵系统利用实施意见的通知</w:t>
      </w:r>
      <w:r>
        <w:rPr>
          <w:rFonts w:hint="eastAsia"/>
        </w:rPr>
        <w:t>（已失效）</w:t>
      </w:r>
      <w:bookmarkEnd w:id="0"/>
    </w:p>
    <w:p w:rsidR="002779BB" w:rsidRDefault="002779BB" w:rsidP="002779BB">
      <w:pPr>
        <w:pStyle w:val="2"/>
        <w:ind w:firstLineChars="200" w:firstLine="640"/>
      </w:pPr>
      <w:bookmarkStart w:id="1" w:name="_Toc115080186"/>
      <w:bookmarkStart w:id="2" w:name="_GoBack"/>
      <w:r w:rsidRPr="00317E52">
        <w:rPr>
          <w:rFonts w:hint="eastAsia"/>
        </w:rPr>
        <w:t>京发改</w:t>
      </w:r>
      <w:proofErr w:type="gramStart"/>
      <w:r w:rsidRPr="00317E52">
        <w:rPr>
          <w:rFonts w:hint="eastAsia"/>
        </w:rPr>
        <w:t>规</w:t>
      </w:r>
      <w:proofErr w:type="gramEnd"/>
      <w:r w:rsidRPr="00317E52">
        <w:rPr>
          <w:rFonts w:hint="eastAsia"/>
        </w:rPr>
        <w:t>[2013]10号</w:t>
      </w:r>
      <w:bookmarkEnd w:id="1"/>
    </w:p>
    <w:bookmarkEnd w:id="2"/>
    <w:p w:rsidR="002779BB" w:rsidRPr="00317E52" w:rsidRDefault="002779BB" w:rsidP="002779BB">
      <w:pPr>
        <w:spacing w:line="540" w:lineRule="exact"/>
        <w:ind w:firstLineChars="200" w:firstLine="640"/>
        <w:jc w:val="center"/>
        <w:rPr>
          <w:rFonts w:ascii="仿宋" w:eastAsia="仿宋" w:hAnsi="仿宋"/>
          <w:sz w:val="32"/>
          <w:szCs w:val="32"/>
        </w:rPr>
      </w:pPr>
    </w:p>
    <w:p w:rsidR="002779BB" w:rsidRPr="00957DC0" w:rsidRDefault="002779BB" w:rsidP="002779BB">
      <w:pPr>
        <w:ind w:firstLineChars="200" w:firstLine="480"/>
        <w:rPr>
          <w:rFonts w:ascii="宋体" w:hAnsi="宋体"/>
          <w:szCs w:val="24"/>
        </w:rPr>
      </w:pPr>
      <w:r w:rsidRPr="00957DC0">
        <w:rPr>
          <w:rFonts w:ascii="宋体" w:hAnsi="宋体" w:hint="eastAsia"/>
          <w:szCs w:val="24"/>
        </w:rPr>
        <w:t>各有关部门和单位：</w:t>
      </w:r>
    </w:p>
    <w:p w:rsidR="002779BB" w:rsidRPr="00957DC0" w:rsidRDefault="002779BB" w:rsidP="002779BB">
      <w:pPr>
        <w:ind w:firstLineChars="200" w:firstLine="480"/>
        <w:rPr>
          <w:rFonts w:ascii="宋体" w:hAnsi="宋体"/>
          <w:szCs w:val="24"/>
        </w:rPr>
      </w:pPr>
      <w:r w:rsidRPr="00957DC0">
        <w:rPr>
          <w:rFonts w:ascii="宋体" w:hAnsi="宋体" w:hint="eastAsia"/>
          <w:szCs w:val="24"/>
        </w:rPr>
        <w:t xml:space="preserve">　　为贯彻落实国家能源局等4部委《关于促进地热能开发利用的指导意见》(国能新能[2013]48号)和《关于印发北京市2013-2017年加快压减燃煤和清洁能源建设工作方案的通知》(京政办发[2013]45号)文件精神，进一步推进本市地热能开发和热泵技术应用，我们制定了《关于北京市进一步促进地热能开发及热泵系统利用的实施意见》，现予以印发，</w:t>
      </w:r>
      <w:proofErr w:type="gramStart"/>
      <w:r w:rsidRPr="00957DC0">
        <w:rPr>
          <w:rFonts w:ascii="宋体" w:hAnsi="宋体" w:hint="eastAsia"/>
          <w:szCs w:val="24"/>
        </w:rPr>
        <w:t>请贯彻</w:t>
      </w:r>
      <w:proofErr w:type="gramEnd"/>
      <w:r w:rsidRPr="00957DC0">
        <w:rPr>
          <w:rFonts w:ascii="宋体" w:hAnsi="宋体" w:hint="eastAsia"/>
          <w:szCs w:val="24"/>
        </w:rPr>
        <w:t>落实。</w:t>
      </w:r>
    </w:p>
    <w:p w:rsidR="002779BB" w:rsidRPr="00957DC0" w:rsidRDefault="002779BB" w:rsidP="002779BB">
      <w:pPr>
        <w:ind w:firstLineChars="200" w:firstLine="480"/>
        <w:jc w:val="right"/>
        <w:rPr>
          <w:rFonts w:ascii="宋体" w:hAnsi="宋体"/>
          <w:szCs w:val="24"/>
        </w:rPr>
      </w:pPr>
      <w:r w:rsidRPr="00957DC0">
        <w:rPr>
          <w:rFonts w:ascii="宋体" w:hAnsi="宋体" w:hint="eastAsia"/>
          <w:szCs w:val="24"/>
        </w:rPr>
        <w:t>北京市发展和改革委员会</w:t>
      </w:r>
    </w:p>
    <w:p w:rsidR="002779BB" w:rsidRPr="00957DC0" w:rsidRDefault="002779BB" w:rsidP="002779BB">
      <w:pPr>
        <w:ind w:firstLineChars="200" w:firstLine="480"/>
        <w:jc w:val="right"/>
        <w:rPr>
          <w:rFonts w:ascii="宋体" w:hAnsi="宋体"/>
          <w:szCs w:val="24"/>
        </w:rPr>
      </w:pPr>
      <w:r w:rsidRPr="00957DC0">
        <w:rPr>
          <w:rFonts w:ascii="宋体" w:hAnsi="宋体" w:hint="eastAsia"/>
          <w:szCs w:val="24"/>
        </w:rPr>
        <w:t>北京市财政局</w:t>
      </w:r>
    </w:p>
    <w:p w:rsidR="002779BB" w:rsidRPr="00957DC0" w:rsidRDefault="002779BB" w:rsidP="002779BB">
      <w:pPr>
        <w:ind w:firstLineChars="200" w:firstLine="480"/>
        <w:jc w:val="right"/>
        <w:rPr>
          <w:rFonts w:ascii="宋体" w:hAnsi="宋体"/>
          <w:szCs w:val="24"/>
        </w:rPr>
      </w:pPr>
      <w:r w:rsidRPr="00957DC0">
        <w:rPr>
          <w:rFonts w:ascii="宋体" w:hAnsi="宋体" w:hint="eastAsia"/>
          <w:szCs w:val="24"/>
        </w:rPr>
        <w:t>北京市国土资源局</w:t>
      </w:r>
    </w:p>
    <w:p w:rsidR="002779BB" w:rsidRPr="00957DC0" w:rsidRDefault="002779BB" w:rsidP="002779BB">
      <w:pPr>
        <w:ind w:firstLineChars="200" w:firstLine="480"/>
        <w:jc w:val="right"/>
        <w:rPr>
          <w:rFonts w:ascii="宋体" w:hAnsi="宋体"/>
          <w:szCs w:val="24"/>
        </w:rPr>
      </w:pPr>
      <w:r w:rsidRPr="00957DC0">
        <w:rPr>
          <w:rFonts w:ascii="宋体" w:hAnsi="宋体" w:hint="eastAsia"/>
          <w:szCs w:val="24"/>
        </w:rPr>
        <w:t>北京市环境保护局</w:t>
      </w:r>
    </w:p>
    <w:p w:rsidR="002779BB" w:rsidRPr="00957DC0" w:rsidRDefault="002779BB" w:rsidP="002779BB">
      <w:pPr>
        <w:ind w:firstLineChars="200" w:firstLine="480"/>
        <w:jc w:val="right"/>
        <w:rPr>
          <w:rFonts w:ascii="宋体" w:hAnsi="宋体"/>
          <w:szCs w:val="24"/>
        </w:rPr>
      </w:pPr>
      <w:r w:rsidRPr="00957DC0">
        <w:rPr>
          <w:rFonts w:ascii="宋体" w:hAnsi="宋体" w:hint="eastAsia"/>
          <w:szCs w:val="24"/>
        </w:rPr>
        <w:t>北京市规划委员会</w:t>
      </w:r>
    </w:p>
    <w:p w:rsidR="002779BB" w:rsidRPr="00957DC0" w:rsidRDefault="002779BB" w:rsidP="002779BB">
      <w:pPr>
        <w:ind w:firstLineChars="200" w:firstLine="480"/>
        <w:jc w:val="right"/>
        <w:rPr>
          <w:rFonts w:ascii="宋体" w:hAnsi="宋体"/>
          <w:szCs w:val="24"/>
        </w:rPr>
      </w:pPr>
      <w:r w:rsidRPr="00957DC0">
        <w:rPr>
          <w:rFonts w:ascii="宋体" w:hAnsi="宋体" w:hint="eastAsia"/>
          <w:szCs w:val="24"/>
        </w:rPr>
        <w:t>北京市水</w:t>
      </w:r>
      <w:proofErr w:type="gramStart"/>
      <w:r w:rsidRPr="00957DC0">
        <w:rPr>
          <w:rFonts w:ascii="宋体" w:hAnsi="宋体" w:hint="eastAsia"/>
          <w:szCs w:val="24"/>
        </w:rPr>
        <w:t>务</w:t>
      </w:r>
      <w:proofErr w:type="gramEnd"/>
      <w:r w:rsidRPr="00957DC0">
        <w:rPr>
          <w:rFonts w:ascii="宋体" w:hAnsi="宋体" w:hint="eastAsia"/>
          <w:szCs w:val="24"/>
        </w:rPr>
        <w:t>局</w:t>
      </w:r>
    </w:p>
    <w:p w:rsidR="002779BB" w:rsidRPr="00957DC0" w:rsidRDefault="002779BB" w:rsidP="002779BB">
      <w:pPr>
        <w:ind w:firstLineChars="200" w:firstLine="480"/>
        <w:jc w:val="right"/>
        <w:rPr>
          <w:rFonts w:ascii="宋体" w:hAnsi="宋体"/>
          <w:szCs w:val="24"/>
        </w:rPr>
      </w:pPr>
      <w:r w:rsidRPr="00957DC0">
        <w:rPr>
          <w:rFonts w:ascii="宋体" w:hAnsi="宋体" w:hint="eastAsia"/>
          <w:szCs w:val="24"/>
        </w:rPr>
        <w:t>2013年12月18日</w:t>
      </w:r>
    </w:p>
    <w:p w:rsidR="002779BB" w:rsidRPr="00957DC0" w:rsidRDefault="002779BB" w:rsidP="002779BB">
      <w:pPr>
        <w:ind w:firstLineChars="200" w:firstLine="480"/>
        <w:jc w:val="right"/>
        <w:rPr>
          <w:rFonts w:ascii="宋体" w:hAnsi="宋体"/>
          <w:szCs w:val="24"/>
        </w:rPr>
      </w:pPr>
    </w:p>
    <w:p w:rsidR="002779BB" w:rsidRPr="00317E52" w:rsidRDefault="002779BB" w:rsidP="002779BB">
      <w:pPr>
        <w:spacing w:line="540" w:lineRule="exact"/>
        <w:ind w:firstLineChars="200" w:firstLine="640"/>
        <w:jc w:val="right"/>
        <w:rPr>
          <w:rFonts w:ascii="仿宋" w:eastAsia="仿宋" w:hAnsi="仿宋"/>
          <w:sz w:val="32"/>
          <w:szCs w:val="32"/>
        </w:rPr>
      </w:pPr>
    </w:p>
    <w:p w:rsidR="002779BB" w:rsidRPr="00317E52" w:rsidRDefault="002779BB" w:rsidP="002779BB">
      <w:pPr>
        <w:spacing w:line="540" w:lineRule="exact"/>
        <w:ind w:firstLineChars="200" w:firstLine="640"/>
        <w:jc w:val="center"/>
        <w:rPr>
          <w:rFonts w:ascii="黑体" w:eastAsia="黑体" w:hAnsi="黑体"/>
          <w:sz w:val="32"/>
          <w:szCs w:val="32"/>
        </w:rPr>
      </w:pPr>
      <w:r w:rsidRPr="00317E52">
        <w:rPr>
          <w:rFonts w:ascii="黑体" w:eastAsia="黑体" w:hAnsi="黑体" w:hint="eastAsia"/>
          <w:sz w:val="32"/>
          <w:szCs w:val="32"/>
        </w:rPr>
        <w:t>关于北京市进一步促进地热能开发及热泵系统利用的实施意见</w:t>
      </w:r>
    </w:p>
    <w:p w:rsidR="002779BB" w:rsidRPr="00957DC0" w:rsidRDefault="002779BB" w:rsidP="002779BB">
      <w:pPr>
        <w:ind w:firstLineChars="200" w:firstLine="480"/>
        <w:rPr>
          <w:rFonts w:ascii="宋体" w:hAnsi="宋体"/>
          <w:szCs w:val="24"/>
        </w:rPr>
      </w:pPr>
      <w:r w:rsidRPr="00957DC0">
        <w:rPr>
          <w:rFonts w:ascii="宋体" w:hAnsi="宋体" w:hint="eastAsia"/>
          <w:szCs w:val="24"/>
        </w:rPr>
        <w:t>地热能是绿色环保的新型可再生能源，资源储量大，分布广；热泵是一种节能环保新技术，能够实现地热能、余热等资源的清洁高效利用。积极开发地热能和发展热泵系统，对优化本市能源结构，减缓资源压力，实现供热多元化具有重要意义。为进一步推进本市地热能开发和热泵技术应用，改善大气环境，特制定本实施意见。</w:t>
      </w:r>
    </w:p>
    <w:p w:rsidR="002779BB" w:rsidRPr="00957DC0" w:rsidRDefault="002779BB" w:rsidP="002779BB">
      <w:pPr>
        <w:ind w:firstLineChars="200" w:firstLine="480"/>
        <w:rPr>
          <w:rFonts w:ascii="宋体" w:hAnsi="宋体"/>
          <w:szCs w:val="24"/>
        </w:rPr>
      </w:pPr>
      <w:r w:rsidRPr="00957DC0">
        <w:rPr>
          <w:rFonts w:ascii="宋体" w:hAnsi="宋体" w:hint="eastAsia"/>
          <w:szCs w:val="24"/>
        </w:rPr>
        <w:t>一、发展领域</w:t>
      </w:r>
    </w:p>
    <w:p w:rsidR="002779BB" w:rsidRPr="00957DC0" w:rsidRDefault="002779BB" w:rsidP="002779BB">
      <w:pPr>
        <w:ind w:firstLineChars="200" w:firstLine="480"/>
        <w:rPr>
          <w:rFonts w:ascii="宋体" w:hAnsi="宋体"/>
          <w:szCs w:val="24"/>
        </w:rPr>
      </w:pPr>
      <w:r w:rsidRPr="00957DC0">
        <w:rPr>
          <w:rFonts w:ascii="宋体" w:hAnsi="宋体" w:hint="eastAsia"/>
          <w:szCs w:val="24"/>
        </w:rPr>
        <w:t>本市鼓励新建公共建筑、工业厂房和居民住宅</w:t>
      </w:r>
      <w:proofErr w:type="gramStart"/>
      <w:r w:rsidRPr="00957DC0">
        <w:rPr>
          <w:rFonts w:ascii="宋体" w:hAnsi="宋体" w:hint="eastAsia"/>
          <w:szCs w:val="24"/>
        </w:rPr>
        <w:t>楼使用</w:t>
      </w:r>
      <w:proofErr w:type="gramEnd"/>
      <w:r w:rsidRPr="00957DC0">
        <w:rPr>
          <w:rFonts w:ascii="宋体" w:hAnsi="宋体" w:hint="eastAsia"/>
          <w:szCs w:val="24"/>
        </w:rPr>
        <w:t>热泵供暖系统，支持燃煤、燃油供暖锅炉利用热泵系统进行清洁改造；重点推进余热、土壤源、再生水(污水)热泵和深层地热资源的开发利用。</w:t>
      </w:r>
    </w:p>
    <w:p w:rsidR="002779BB" w:rsidRPr="00957DC0" w:rsidRDefault="002779BB" w:rsidP="002779BB">
      <w:pPr>
        <w:ind w:firstLineChars="200" w:firstLine="480"/>
        <w:rPr>
          <w:rFonts w:ascii="宋体" w:hAnsi="宋体"/>
          <w:szCs w:val="24"/>
        </w:rPr>
      </w:pPr>
      <w:r w:rsidRPr="00957DC0">
        <w:rPr>
          <w:rFonts w:ascii="宋体" w:hAnsi="宋体" w:hint="eastAsia"/>
          <w:szCs w:val="24"/>
        </w:rPr>
        <w:t>二、重点任务</w:t>
      </w:r>
    </w:p>
    <w:p w:rsidR="002779BB" w:rsidRPr="00957DC0" w:rsidRDefault="002779BB" w:rsidP="002779BB">
      <w:pPr>
        <w:ind w:firstLineChars="200" w:firstLine="480"/>
        <w:rPr>
          <w:rFonts w:ascii="宋体" w:hAnsi="宋体"/>
          <w:szCs w:val="24"/>
        </w:rPr>
      </w:pPr>
      <w:r w:rsidRPr="00957DC0">
        <w:rPr>
          <w:rFonts w:ascii="宋体" w:hAnsi="宋体" w:hint="eastAsia"/>
          <w:szCs w:val="24"/>
        </w:rPr>
        <w:lastRenderedPageBreak/>
        <w:t>(</w:t>
      </w:r>
      <w:proofErr w:type="gramStart"/>
      <w:r w:rsidRPr="00957DC0">
        <w:rPr>
          <w:rFonts w:ascii="宋体" w:hAnsi="宋体" w:hint="eastAsia"/>
          <w:szCs w:val="24"/>
        </w:rPr>
        <w:t>一</w:t>
      </w:r>
      <w:proofErr w:type="gramEnd"/>
      <w:r w:rsidRPr="00957DC0">
        <w:rPr>
          <w:rFonts w:ascii="宋体" w:hAnsi="宋体" w:hint="eastAsia"/>
          <w:szCs w:val="24"/>
        </w:rPr>
        <w:t>)充分回收余热资源。</w:t>
      </w:r>
    </w:p>
    <w:p w:rsidR="002779BB" w:rsidRPr="00957DC0" w:rsidRDefault="002779BB" w:rsidP="002779BB">
      <w:pPr>
        <w:ind w:firstLineChars="200" w:firstLine="480"/>
        <w:rPr>
          <w:rFonts w:ascii="宋体" w:hAnsi="宋体"/>
          <w:szCs w:val="24"/>
        </w:rPr>
      </w:pPr>
      <w:r w:rsidRPr="00957DC0">
        <w:rPr>
          <w:rFonts w:ascii="宋体" w:hAnsi="宋体" w:hint="eastAsia"/>
          <w:szCs w:val="24"/>
        </w:rPr>
        <w:t>新建的燃气热电厂和锅炉房同步建设余热热泵供暖工程，具备改造条件的既有燃气热电厂和锅炉房加装余热热泵回收装置。重点完成四大燃气热电中心、太阳宫和郑常庄等燃气热电厂余热热泵供暖工程，加快</w:t>
      </w:r>
      <w:proofErr w:type="gramStart"/>
      <w:r w:rsidRPr="00957DC0">
        <w:rPr>
          <w:rFonts w:ascii="宋体" w:hAnsi="宋体" w:hint="eastAsia"/>
          <w:szCs w:val="24"/>
        </w:rPr>
        <w:t>开展科</w:t>
      </w:r>
      <w:proofErr w:type="gramEnd"/>
      <w:r w:rsidRPr="00957DC0">
        <w:rPr>
          <w:rFonts w:ascii="宋体" w:hAnsi="宋体" w:hint="eastAsia"/>
          <w:szCs w:val="24"/>
        </w:rPr>
        <w:t>利源、鲁谷和北重等大型锅炉房利用热泵回收余热资源工作。</w:t>
      </w:r>
    </w:p>
    <w:p w:rsidR="002779BB" w:rsidRPr="00957DC0" w:rsidRDefault="002779BB" w:rsidP="002779BB">
      <w:pPr>
        <w:ind w:firstLineChars="200" w:firstLine="480"/>
        <w:rPr>
          <w:rFonts w:ascii="宋体" w:hAnsi="宋体"/>
          <w:szCs w:val="24"/>
        </w:rPr>
      </w:pPr>
      <w:r w:rsidRPr="00957DC0">
        <w:rPr>
          <w:rFonts w:ascii="宋体" w:hAnsi="宋体" w:hint="eastAsia"/>
          <w:szCs w:val="24"/>
        </w:rPr>
        <w:t>(二)积极开发浅层地温能。</w:t>
      </w:r>
    </w:p>
    <w:p w:rsidR="002779BB" w:rsidRPr="00957DC0" w:rsidRDefault="002779BB" w:rsidP="002779BB">
      <w:pPr>
        <w:ind w:firstLineChars="200" w:firstLine="480"/>
        <w:rPr>
          <w:rFonts w:ascii="宋体" w:hAnsi="宋体"/>
          <w:szCs w:val="24"/>
        </w:rPr>
      </w:pPr>
      <w:r w:rsidRPr="00957DC0">
        <w:rPr>
          <w:rFonts w:ascii="宋体" w:hAnsi="宋体" w:hint="eastAsia"/>
          <w:szCs w:val="24"/>
        </w:rPr>
        <w:t>加快推广土壤源热泵供暖系统，不断提高浅层地温能的应用水平。重点在沙河高教园、</w:t>
      </w:r>
      <w:proofErr w:type="gramStart"/>
      <w:r w:rsidRPr="00957DC0">
        <w:rPr>
          <w:rFonts w:ascii="宋体" w:hAnsi="宋体" w:hint="eastAsia"/>
          <w:szCs w:val="24"/>
        </w:rPr>
        <w:t>顺义林</w:t>
      </w:r>
      <w:proofErr w:type="gramEnd"/>
      <w:r w:rsidRPr="00957DC0">
        <w:rPr>
          <w:rFonts w:ascii="宋体" w:hAnsi="宋体" w:hint="eastAsia"/>
          <w:szCs w:val="24"/>
        </w:rPr>
        <w:t>河开发区、中关村科技园等重点功能区及成规模的住宅小区建设一批土壤源热泵供暖工程。</w:t>
      </w:r>
    </w:p>
    <w:p w:rsidR="002779BB" w:rsidRPr="00957DC0" w:rsidRDefault="002779BB" w:rsidP="002779BB">
      <w:pPr>
        <w:ind w:firstLineChars="200" w:firstLine="480"/>
        <w:rPr>
          <w:rFonts w:ascii="宋体" w:hAnsi="宋体"/>
          <w:szCs w:val="24"/>
        </w:rPr>
      </w:pPr>
      <w:r w:rsidRPr="00957DC0">
        <w:rPr>
          <w:rFonts w:ascii="宋体" w:hAnsi="宋体" w:hint="eastAsia"/>
          <w:szCs w:val="24"/>
        </w:rPr>
        <w:t>(三)加快发展再生水热泵。</w:t>
      </w:r>
    </w:p>
    <w:p w:rsidR="002779BB" w:rsidRPr="00957DC0" w:rsidRDefault="002779BB" w:rsidP="002779BB">
      <w:pPr>
        <w:ind w:firstLineChars="200" w:firstLine="480"/>
        <w:rPr>
          <w:rFonts w:ascii="宋体" w:hAnsi="宋体"/>
          <w:szCs w:val="24"/>
        </w:rPr>
      </w:pPr>
      <w:r w:rsidRPr="00957DC0">
        <w:rPr>
          <w:rFonts w:ascii="宋体" w:hAnsi="宋体" w:hint="eastAsia"/>
          <w:szCs w:val="24"/>
        </w:rPr>
        <w:t>现有和新建再生水厂内建筑应采用再生水热泵供暖系统，鼓励再生水厂周边和主干管网沿线范围内新建建筑使用再生水热泵系统供暖。重点建设电子城北扩、CBD东扩和中关村东升科技园等再生水热泵供暖工程。</w:t>
      </w:r>
    </w:p>
    <w:p w:rsidR="002779BB" w:rsidRPr="00957DC0" w:rsidRDefault="002779BB" w:rsidP="002779BB">
      <w:pPr>
        <w:ind w:firstLineChars="200" w:firstLine="480"/>
        <w:rPr>
          <w:rFonts w:ascii="宋体" w:hAnsi="宋体"/>
          <w:szCs w:val="24"/>
        </w:rPr>
      </w:pPr>
      <w:r w:rsidRPr="00957DC0">
        <w:rPr>
          <w:rFonts w:ascii="宋体" w:hAnsi="宋体" w:hint="eastAsia"/>
          <w:szCs w:val="24"/>
        </w:rPr>
        <w:t>(四)高效利用深层地热能。</w:t>
      </w:r>
    </w:p>
    <w:p w:rsidR="002779BB" w:rsidRPr="00957DC0" w:rsidRDefault="002779BB" w:rsidP="002779BB">
      <w:pPr>
        <w:ind w:firstLineChars="200" w:firstLine="480"/>
        <w:rPr>
          <w:rFonts w:ascii="宋体" w:hAnsi="宋体"/>
          <w:szCs w:val="24"/>
        </w:rPr>
      </w:pPr>
      <w:r w:rsidRPr="00957DC0">
        <w:rPr>
          <w:rFonts w:ascii="宋体" w:hAnsi="宋体" w:hint="eastAsia"/>
          <w:szCs w:val="24"/>
        </w:rPr>
        <w:t>加强地热资源的统一规划、规模开发和集约利用，加快大兴、延庆和通州等地区深层地热资源的开发利用，开展现有地热供暖项目整合改造。重点推进北京新机场、采育新能源汽车基地和延庆新城等利用深层地热供暖工作。</w:t>
      </w:r>
    </w:p>
    <w:p w:rsidR="002779BB" w:rsidRPr="00957DC0" w:rsidRDefault="002779BB" w:rsidP="002779BB">
      <w:pPr>
        <w:ind w:firstLineChars="200" w:firstLine="480"/>
        <w:rPr>
          <w:rFonts w:ascii="宋体" w:hAnsi="宋体"/>
          <w:szCs w:val="24"/>
        </w:rPr>
      </w:pPr>
      <w:r w:rsidRPr="00957DC0">
        <w:rPr>
          <w:rFonts w:ascii="宋体" w:hAnsi="宋体" w:hint="eastAsia"/>
          <w:szCs w:val="24"/>
        </w:rPr>
        <w:t>三、支持政策</w:t>
      </w:r>
    </w:p>
    <w:p w:rsidR="002779BB" w:rsidRPr="00957DC0" w:rsidRDefault="002779BB" w:rsidP="002779BB">
      <w:pPr>
        <w:ind w:firstLineChars="200" w:firstLine="480"/>
        <w:rPr>
          <w:rFonts w:ascii="宋体" w:hAnsi="宋体"/>
          <w:szCs w:val="24"/>
        </w:rPr>
      </w:pPr>
      <w:r w:rsidRPr="00957DC0">
        <w:rPr>
          <w:rFonts w:ascii="宋体" w:hAnsi="宋体" w:hint="eastAsia"/>
          <w:szCs w:val="24"/>
        </w:rPr>
        <w:t>(</w:t>
      </w:r>
      <w:proofErr w:type="gramStart"/>
      <w:r w:rsidRPr="00957DC0">
        <w:rPr>
          <w:rFonts w:ascii="宋体" w:hAnsi="宋体" w:hint="eastAsia"/>
          <w:szCs w:val="24"/>
        </w:rPr>
        <w:t>一</w:t>
      </w:r>
      <w:proofErr w:type="gramEnd"/>
      <w:r w:rsidRPr="00957DC0">
        <w:rPr>
          <w:rFonts w:ascii="宋体" w:hAnsi="宋体" w:hint="eastAsia"/>
          <w:szCs w:val="24"/>
        </w:rPr>
        <w:t>)加大资金支持。</w:t>
      </w:r>
    </w:p>
    <w:p w:rsidR="002779BB" w:rsidRPr="00447777" w:rsidRDefault="002779BB" w:rsidP="002779BB">
      <w:pPr>
        <w:ind w:firstLineChars="200" w:firstLine="480"/>
        <w:rPr>
          <w:rFonts w:ascii="宋体" w:hAnsi="宋体"/>
          <w:szCs w:val="24"/>
        </w:rPr>
      </w:pPr>
      <w:r w:rsidRPr="00957DC0">
        <w:rPr>
          <w:rFonts w:ascii="宋体" w:hAnsi="宋体" w:hint="eastAsia"/>
          <w:szCs w:val="24"/>
        </w:rPr>
        <w:t>热泵系统主要包括热源、一次管网和末端设备三部分。2013年到2017年</w:t>
      </w:r>
      <w:r w:rsidRPr="00447777">
        <w:rPr>
          <w:rFonts w:ascii="宋体" w:hAnsi="宋体" w:hint="eastAsia"/>
          <w:szCs w:val="24"/>
        </w:rPr>
        <w:t>，市政府固定资产投资进一步加大本市范围内地热能开发及热泵系统应用的支持力度。其中：新建的再生水(污水)、余热和土壤源热泵供暖项目，对热源和一次管网给予30%的资金补助；新建深层地热供暖项目，对热源和一次管网给予50%的资金支持；既有燃煤、燃油供暖锅炉实施热泵系统改造项目，对热泵系统给予50%的资金支持；市政府固定资产投资全额建设的项目，新建或改造热泵供暖系统的按现行政策执行。</w:t>
      </w:r>
    </w:p>
    <w:p w:rsidR="002779BB" w:rsidRPr="00447777" w:rsidRDefault="002779BB" w:rsidP="002779BB">
      <w:pPr>
        <w:ind w:firstLineChars="200" w:firstLine="480"/>
        <w:rPr>
          <w:rFonts w:ascii="宋体" w:hAnsi="宋体"/>
          <w:szCs w:val="24"/>
        </w:rPr>
      </w:pPr>
      <w:r w:rsidRPr="00447777">
        <w:rPr>
          <w:rFonts w:ascii="宋体" w:hAnsi="宋体" w:hint="eastAsia"/>
          <w:szCs w:val="24"/>
        </w:rPr>
        <w:t>专业化能源公司投资、建设和运营的热泵供暖项目，可享受上述资金支持政策。</w:t>
      </w:r>
    </w:p>
    <w:p w:rsidR="002779BB" w:rsidRPr="00447777" w:rsidRDefault="002779BB" w:rsidP="002779BB">
      <w:pPr>
        <w:ind w:firstLineChars="200" w:firstLine="480"/>
        <w:rPr>
          <w:rFonts w:ascii="宋体" w:hAnsi="宋体"/>
          <w:szCs w:val="24"/>
        </w:rPr>
      </w:pPr>
      <w:r w:rsidRPr="00447777">
        <w:rPr>
          <w:rFonts w:ascii="宋体" w:hAnsi="宋体" w:hint="eastAsia"/>
          <w:szCs w:val="24"/>
        </w:rPr>
        <w:t>(二)落实价格和税收政策。</w:t>
      </w:r>
    </w:p>
    <w:p w:rsidR="002779BB" w:rsidRPr="00447777" w:rsidRDefault="002779BB" w:rsidP="002779BB">
      <w:pPr>
        <w:ind w:firstLineChars="200" w:firstLine="480"/>
        <w:rPr>
          <w:rFonts w:ascii="宋体" w:hAnsi="宋体"/>
          <w:szCs w:val="24"/>
        </w:rPr>
      </w:pPr>
      <w:r w:rsidRPr="00447777">
        <w:rPr>
          <w:rFonts w:ascii="宋体" w:hAnsi="宋体" w:hint="eastAsia"/>
          <w:szCs w:val="24"/>
        </w:rPr>
        <w:t>采用热泵系统的供暖企业参照我市清洁能源锅炉供暖价格收取采暖费，具体价格由各区(县)价格主管部门核定。</w:t>
      </w:r>
    </w:p>
    <w:p w:rsidR="002779BB" w:rsidRPr="00447777" w:rsidRDefault="002779BB" w:rsidP="002779BB">
      <w:pPr>
        <w:ind w:firstLineChars="200" w:firstLine="480"/>
        <w:rPr>
          <w:rFonts w:ascii="宋体" w:hAnsi="宋体"/>
          <w:szCs w:val="24"/>
        </w:rPr>
      </w:pPr>
      <w:r w:rsidRPr="00447777">
        <w:rPr>
          <w:rFonts w:ascii="宋体" w:hAnsi="宋体" w:hint="eastAsia"/>
          <w:szCs w:val="24"/>
        </w:rPr>
        <w:t>对于符合《关于促进节能服务产业发展增值税、营业税和企业所得税政策问题的通知》(财税[2010]110号)要求的热泵项目可享受相关税收优惠政策。</w:t>
      </w:r>
    </w:p>
    <w:p w:rsidR="002779BB" w:rsidRPr="00957DC0" w:rsidRDefault="002779BB" w:rsidP="002779BB">
      <w:pPr>
        <w:ind w:firstLineChars="200" w:firstLine="480"/>
        <w:rPr>
          <w:rFonts w:ascii="宋体" w:hAnsi="宋体"/>
          <w:szCs w:val="24"/>
        </w:rPr>
      </w:pPr>
      <w:r w:rsidRPr="00447777">
        <w:rPr>
          <w:rFonts w:ascii="宋体" w:hAnsi="宋体" w:hint="eastAsia"/>
          <w:szCs w:val="24"/>
        </w:rPr>
        <w:lastRenderedPageBreak/>
        <w:t>对于符合国家《产业结构调整指导目录(2013年本)》的企业进口自用设备，经批准可予免征关税。</w:t>
      </w:r>
    </w:p>
    <w:p w:rsidR="002779BB" w:rsidRPr="00957DC0" w:rsidRDefault="002779BB" w:rsidP="002779BB">
      <w:pPr>
        <w:ind w:firstLineChars="200" w:firstLine="480"/>
        <w:rPr>
          <w:rFonts w:ascii="宋体" w:hAnsi="宋体"/>
          <w:szCs w:val="24"/>
        </w:rPr>
      </w:pPr>
      <w:r w:rsidRPr="00957DC0">
        <w:rPr>
          <w:rFonts w:ascii="宋体" w:hAnsi="宋体" w:hint="eastAsia"/>
          <w:szCs w:val="24"/>
        </w:rPr>
        <w:t>(三)鼓励技术研发和产业化发展。</w:t>
      </w:r>
    </w:p>
    <w:p w:rsidR="002779BB" w:rsidRPr="00957DC0" w:rsidRDefault="002779BB" w:rsidP="002779BB">
      <w:pPr>
        <w:ind w:firstLineChars="200" w:firstLine="480"/>
        <w:rPr>
          <w:rFonts w:ascii="宋体" w:hAnsi="宋体"/>
          <w:szCs w:val="24"/>
        </w:rPr>
      </w:pPr>
      <w:r w:rsidRPr="00957DC0">
        <w:rPr>
          <w:rFonts w:ascii="宋体" w:hAnsi="宋体" w:hint="eastAsia"/>
          <w:szCs w:val="24"/>
        </w:rPr>
        <w:t>支持地热能开发和热泵技术成果转化，对于符合政府采购的热泵新技术和新产品，通过首购、订购、首台(套)重大技术装备试验和示范项目、推广应用等方式予以支持。</w:t>
      </w:r>
    </w:p>
    <w:p w:rsidR="002779BB" w:rsidRPr="00957DC0" w:rsidRDefault="002779BB" w:rsidP="002779BB">
      <w:pPr>
        <w:ind w:firstLineChars="200" w:firstLine="480"/>
        <w:rPr>
          <w:rFonts w:ascii="宋体" w:hAnsi="宋体"/>
          <w:szCs w:val="24"/>
        </w:rPr>
      </w:pPr>
      <w:r w:rsidRPr="00957DC0">
        <w:rPr>
          <w:rFonts w:ascii="宋体" w:hAnsi="宋体" w:hint="eastAsia"/>
          <w:szCs w:val="24"/>
        </w:rPr>
        <w:t>引导热泵企业向中关村自主创新示范区等高端功能区聚集，依托功能区在人才引进、税收和资金等方面的支持政策，加快热泵技术和产品的产业化进程。</w:t>
      </w:r>
    </w:p>
    <w:p w:rsidR="002779BB" w:rsidRPr="00957DC0" w:rsidRDefault="002779BB" w:rsidP="002779BB">
      <w:pPr>
        <w:ind w:firstLineChars="200" w:firstLine="480"/>
        <w:rPr>
          <w:rFonts w:ascii="宋体" w:hAnsi="宋体"/>
          <w:szCs w:val="24"/>
        </w:rPr>
      </w:pPr>
      <w:r w:rsidRPr="00957DC0">
        <w:rPr>
          <w:rFonts w:ascii="宋体" w:hAnsi="宋体" w:hint="eastAsia"/>
          <w:szCs w:val="24"/>
        </w:rPr>
        <w:t>四、项目管理</w:t>
      </w:r>
    </w:p>
    <w:p w:rsidR="002779BB" w:rsidRPr="00957DC0" w:rsidRDefault="002779BB" w:rsidP="002779BB">
      <w:pPr>
        <w:ind w:firstLineChars="200" w:firstLine="480"/>
        <w:rPr>
          <w:rFonts w:ascii="宋体" w:hAnsi="宋体"/>
          <w:szCs w:val="24"/>
        </w:rPr>
      </w:pPr>
      <w:r w:rsidRPr="00957DC0">
        <w:rPr>
          <w:rFonts w:ascii="宋体" w:hAnsi="宋体" w:hint="eastAsia"/>
          <w:szCs w:val="24"/>
        </w:rPr>
        <w:t>(</w:t>
      </w:r>
      <w:proofErr w:type="gramStart"/>
      <w:r w:rsidRPr="00957DC0">
        <w:rPr>
          <w:rFonts w:ascii="宋体" w:hAnsi="宋体" w:hint="eastAsia"/>
          <w:szCs w:val="24"/>
        </w:rPr>
        <w:t>一</w:t>
      </w:r>
      <w:proofErr w:type="gramEnd"/>
      <w:r w:rsidRPr="00957DC0">
        <w:rPr>
          <w:rFonts w:ascii="宋体" w:hAnsi="宋体" w:hint="eastAsia"/>
          <w:szCs w:val="24"/>
        </w:rPr>
        <w:t>)简化审批程序。</w:t>
      </w:r>
    </w:p>
    <w:p w:rsidR="002779BB" w:rsidRPr="00957DC0" w:rsidRDefault="002779BB" w:rsidP="002779BB">
      <w:pPr>
        <w:ind w:firstLineChars="200" w:firstLine="480"/>
        <w:rPr>
          <w:rFonts w:ascii="宋体" w:hAnsi="宋体"/>
          <w:szCs w:val="24"/>
        </w:rPr>
      </w:pPr>
      <w:r w:rsidRPr="00957DC0">
        <w:rPr>
          <w:rFonts w:ascii="宋体" w:hAnsi="宋体" w:hint="eastAsia"/>
          <w:szCs w:val="24"/>
        </w:rPr>
        <w:t>热泵供暖项目(不含新增供暖设备、设备改造)立项前置条件为规划部门的规划选址意见书(或规划条件、规划意见函)、国土部门的用地预审意见(或土地意见函复)及环保部门的环境影响评价审查文件，其中再生水热泵供暖项目应提供水</w:t>
      </w:r>
      <w:proofErr w:type="gramStart"/>
      <w:r w:rsidRPr="00957DC0">
        <w:rPr>
          <w:rFonts w:ascii="宋体" w:hAnsi="宋体" w:hint="eastAsia"/>
          <w:szCs w:val="24"/>
        </w:rPr>
        <w:t>务</w:t>
      </w:r>
      <w:proofErr w:type="gramEnd"/>
      <w:r w:rsidRPr="00957DC0">
        <w:rPr>
          <w:rFonts w:ascii="宋体" w:hAnsi="宋体" w:hint="eastAsia"/>
          <w:szCs w:val="24"/>
        </w:rPr>
        <w:t>部门的水影响评价审查文件，深层地热供暖项目应提供国土部门的地热资源勘察审查文件。</w:t>
      </w:r>
    </w:p>
    <w:p w:rsidR="002779BB" w:rsidRPr="00957DC0" w:rsidRDefault="002779BB" w:rsidP="002779BB">
      <w:pPr>
        <w:ind w:firstLineChars="200" w:firstLine="480"/>
        <w:rPr>
          <w:rFonts w:ascii="宋体" w:hAnsi="宋体"/>
          <w:szCs w:val="24"/>
        </w:rPr>
      </w:pPr>
      <w:r w:rsidRPr="00957DC0">
        <w:rPr>
          <w:rFonts w:ascii="宋体" w:hAnsi="宋体" w:hint="eastAsia"/>
          <w:szCs w:val="24"/>
        </w:rPr>
        <w:t>新建再生水、余热、土壤源热泵供暖项目由项目所在地区县投资主管部门核准，市级投资主管部门审批资金申请报告；既有燃煤、燃油供暖锅炉实施热泵系统改造和新建深层地热供暖项目由市级投资主管部门审批。</w:t>
      </w:r>
    </w:p>
    <w:p w:rsidR="002779BB" w:rsidRPr="00957DC0" w:rsidRDefault="002779BB" w:rsidP="002779BB">
      <w:pPr>
        <w:ind w:firstLineChars="200" w:firstLine="480"/>
        <w:rPr>
          <w:rFonts w:ascii="宋体" w:hAnsi="宋体"/>
          <w:szCs w:val="24"/>
        </w:rPr>
      </w:pPr>
      <w:r w:rsidRPr="00957DC0">
        <w:rPr>
          <w:rFonts w:ascii="宋体" w:hAnsi="宋体" w:hint="eastAsia"/>
          <w:szCs w:val="24"/>
        </w:rPr>
        <w:t>(二)完善标准体系。</w:t>
      </w:r>
    </w:p>
    <w:p w:rsidR="002779BB" w:rsidRPr="00957DC0" w:rsidRDefault="002779BB" w:rsidP="002779BB">
      <w:pPr>
        <w:ind w:firstLineChars="200" w:firstLine="480"/>
        <w:rPr>
          <w:rFonts w:ascii="宋体" w:hAnsi="宋体"/>
          <w:szCs w:val="24"/>
        </w:rPr>
      </w:pPr>
      <w:r w:rsidRPr="00957DC0">
        <w:rPr>
          <w:rFonts w:ascii="宋体" w:hAnsi="宋体" w:hint="eastAsia"/>
          <w:szCs w:val="24"/>
        </w:rPr>
        <w:t>建立并完善北京市地热资源和热泵系统标准体系，加快制定热泵系统工程技术标准和运行维护规程，进一步修订地热资源勘察评价规范，保障热泵供暖项目的高质量建设和高水平运行。</w:t>
      </w:r>
    </w:p>
    <w:p w:rsidR="002779BB" w:rsidRPr="00957DC0" w:rsidRDefault="002779BB" w:rsidP="002779BB">
      <w:pPr>
        <w:ind w:firstLineChars="200" w:firstLine="480"/>
        <w:rPr>
          <w:rFonts w:ascii="宋体" w:hAnsi="宋体"/>
          <w:szCs w:val="24"/>
        </w:rPr>
      </w:pPr>
      <w:r w:rsidRPr="00957DC0">
        <w:rPr>
          <w:rFonts w:ascii="宋体" w:hAnsi="宋体" w:hint="eastAsia"/>
          <w:szCs w:val="24"/>
        </w:rPr>
        <w:t>(三)加强资源勘查。</w:t>
      </w:r>
    </w:p>
    <w:p w:rsidR="002779BB" w:rsidRPr="00957DC0" w:rsidRDefault="002779BB" w:rsidP="002779BB">
      <w:pPr>
        <w:ind w:firstLineChars="200" w:firstLine="480"/>
        <w:rPr>
          <w:rFonts w:ascii="宋体" w:hAnsi="宋体"/>
          <w:szCs w:val="24"/>
        </w:rPr>
      </w:pPr>
      <w:r w:rsidRPr="00957DC0">
        <w:rPr>
          <w:rFonts w:ascii="宋体" w:hAnsi="宋体" w:hint="eastAsia"/>
          <w:szCs w:val="24"/>
        </w:rPr>
        <w:t>开展全市地热、再生水等资源的勘查和评价工作，摸清资源分布和开发利用潜力；对规划使用地热及热泵系统供暖的重点区域，进一步做好资源的详勘工作。</w:t>
      </w:r>
    </w:p>
    <w:p w:rsidR="002779BB" w:rsidRPr="00957DC0" w:rsidRDefault="002779BB" w:rsidP="002779BB">
      <w:pPr>
        <w:ind w:firstLineChars="200" w:firstLine="480"/>
        <w:rPr>
          <w:rFonts w:ascii="宋体" w:hAnsi="宋体"/>
          <w:szCs w:val="24"/>
        </w:rPr>
      </w:pPr>
      <w:r w:rsidRPr="00957DC0">
        <w:rPr>
          <w:rFonts w:ascii="宋体" w:hAnsi="宋体" w:hint="eastAsia"/>
          <w:szCs w:val="24"/>
        </w:rPr>
        <w:t>(四)强化监管评估。</w:t>
      </w:r>
    </w:p>
    <w:p w:rsidR="002779BB" w:rsidRPr="00957DC0" w:rsidRDefault="002779BB" w:rsidP="002779BB">
      <w:pPr>
        <w:ind w:firstLineChars="200" w:firstLine="480"/>
        <w:rPr>
          <w:rFonts w:ascii="宋体" w:hAnsi="宋体"/>
          <w:szCs w:val="24"/>
        </w:rPr>
      </w:pPr>
      <w:r w:rsidRPr="00957DC0">
        <w:rPr>
          <w:rFonts w:ascii="宋体" w:hAnsi="宋体" w:hint="eastAsia"/>
          <w:szCs w:val="24"/>
        </w:rPr>
        <w:t>加强热泵系统供暖地区的地质、水质环境监测与评价，深层地热供暖项目必须安装回灌井，实现资源的可持续利用；建立热泵供暖项目的后评估制度，确保地热资源的科学利用和热泵项目的稳定运行。</w:t>
      </w:r>
    </w:p>
    <w:p w:rsidR="002779BB" w:rsidRPr="00957DC0" w:rsidRDefault="002779BB" w:rsidP="002779BB">
      <w:pPr>
        <w:ind w:firstLineChars="200" w:firstLine="480"/>
        <w:rPr>
          <w:rFonts w:ascii="宋体" w:hAnsi="宋体"/>
          <w:szCs w:val="24"/>
        </w:rPr>
      </w:pPr>
      <w:proofErr w:type="gramStart"/>
      <w:r w:rsidRPr="00957DC0">
        <w:rPr>
          <w:rFonts w:ascii="宋体" w:hAnsi="宋体" w:hint="eastAsia"/>
          <w:szCs w:val="24"/>
        </w:rPr>
        <w:t>本意见自发布</w:t>
      </w:r>
      <w:proofErr w:type="gramEnd"/>
      <w:r w:rsidRPr="00957DC0">
        <w:rPr>
          <w:rFonts w:ascii="宋体" w:hAnsi="宋体" w:hint="eastAsia"/>
          <w:szCs w:val="24"/>
        </w:rPr>
        <w:t>之日起实施，《关于印发关于发展热泵系统的指导意见的通知》(</w:t>
      </w:r>
      <w:proofErr w:type="gramStart"/>
      <w:r w:rsidRPr="00957DC0">
        <w:rPr>
          <w:rFonts w:ascii="宋体" w:hAnsi="宋体" w:hint="eastAsia"/>
          <w:szCs w:val="24"/>
        </w:rPr>
        <w:t>京发改</w:t>
      </w:r>
      <w:proofErr w:type="gramEnd"/>
      <w:r w:rsidRPr="00957DC0">
        <w:rPr>
          <w:rFonts w:ascii="宋体" w:hAnsi="宋体" w:hint="eastAsia"/>
          <w:szCs w:val="24"/>
        </w:rPr>
        <w:t>[2006]839号)和《关于发展热泵系统的指导意见有关问题的补充通知》(</w:t>
      </w:r>
      <w:proofErr w:type="gramStart"/>
      <w:r w:rsidRPr="00957DC0">
        <w:rPr>
          <w:rFonts w:ascii="宋体" w:hAnsi="宋体" w:hint="eastAsia"/>
          <w:szCs w:val="24"/>
        </w:rPr>
        <w:t>京发改</w:t>
      </w:r>
      <w:proofErr w:type="gramEnd"/>
      <w:r w:rsidRPr="00957DC0">
        <w:rPr>
          <w:rFonts w:ascii="宋体" w:hAnsi="宋体" w:hint="eastAsia"/>
          <w:szCs w:val="24"/>
        </w:rPr>
        <w:t>[2007]887号)同时废止。</w:t>
      </w:r>
    </w:p>
    <w:p w:rsidR="00327336" w:rsidRPr="002779BB" w:rsidRDefault="00327336"/>
    <w:sectPr w:rsidR="00327336" w:rsidRPr="002779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BB"/>
    <w:rsid w:val="002779BB"/>
    <w:rsid w:val="00327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C8E1"/>
  <w15:chartTrackingRefBased/>
  <w15:docId w15:val="{59D17885-C03E-4DD0-AF40-7CB16F9C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B"/>
    <w:pPr>
      <w:widowControl w:val="0"/>
      <w:spacing w:line="420" w:lineRule="exact"/>
      <w:jc w:val="both"/>
    </w:pPr>
    <w:rPr>
      <w:rFonts w:eastAsia="宋体"/>
      <w:sz w:val="24"/>
    </w:rPr>
  </w:style>
  <w:style w:type="paragraph" w:styleId="1">
    <w:name w:val="heading 1"/>
    <w:basedOn w:val="a"/>
    <w:next w:val="a"/>
    <w:link w:val="10"/>
    <w:uiPriority w:val="9"/>
    <w:qFormat/>
    <w:rsid w:val="002779BB"/>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2779BB"/>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779BB"/>
    <w:rPr>
      <w:rFonts w:eastAsia="宋体"/>
      <w:bCs/>
      <w:kern w:val="44"/>
      <w:sz w:val="44"/>
      <w:szCs w:val="44"/>
    </w:rPr>
  </w:style>
  <w:style w:type="character" w:customStyle="1" w:styleId="20">
    <w:name w:val="标题 2 字符"/>
    <w:basedOn w:val="a0"/>
    <w:link w:val="2"/>
    <w:uiPriority w:val="9"/>
    <w:rsid w:val="002779B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341</Words>
  <Characters>1948</Characters>
  <Application>Microsoft Office Word</Application>
  <DocSecurity>0</DocSecurity>
  <Lines>16</Lines>
  <Paragraphs>4</Paragraphs>
  <ScaleCrop>false</ScaleCrop>
  <Company>微软中国</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2022-09-26T02:26:00Z</dcterms:created>
  <dcterms:modified xsi:type="dcterms:W3CDTF">2022-09-26T02:28:00Z</dcterms:modified>
</cp:coreProperties>
</file>